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2D" w:rsidRPr="00645A2D" w:rsidRDefault="00645A2D" w:rsidP="00645A2D">
      <w:pPr>
        <w:spacing w:after="0"/>
        <w:ind w:left="0" w:right="-1"/>
        <w:jc w:val="both"/>
        <w:rPr>
          <w:rFonts w:ascii="Times New Roman" w:eastAsia="Arial Unicode MS" w:hAnsi="Times New Roman" w:cs="Times New Roman"/>
          <w:color w:val="0000FF"/>
          <w:sz w:val="56"/>
          <w:szCs w:val="20"/>
          <w:lang w:eastAsia="de-DE"/>
        </w:rPr>
      </w:pPr>
      <w:r w:rsidRPr="00645A2D">
        <w:rPr>
          <w:rFonts w:ascii="Times New Roman" w:eastAsia="Times New Roman" w:hAnsi="Times New Roman" w:cs="Times New Roman"/>
          <w:color w:val="0000FF"/>
          <w:sz w:val="56"/>
          <w:szCs w:val="20"/>
          <w:lang w:eastAsia="de-DE"/>
        </w:rPr>
        <w:t>Starnberger Bürgerinitiative</w:t>
      </w:r>
      <w:r w:rsidRPr="00645A2D">
        <w:rPr>
          <w:rFonts w:ascii="Times New Roman" w:eastAsia="Times New Roman" w:hAnsi="Times New Roman" w:cs="Times New Roman"/>
          <w:color w:val="0000FF"/>
          <w:sz w:val="56"/>
          <w:szCs w:val="20"/>
          <w:lang w:eastAsia="de-DE"/>
        </w:rPr>
        <w:tab/>
      </w:r>
      <w:r w:rsidRPr="00645A2D">
        <w:rPr>
          <w:rFonts w:ascii="Times New Roman" w:eastAsia="Times New Roman" w:hAnsi="Times New Roman" w:cs="Times New Roman"/>
          <w:color w:val="0000FF"/>
          <w:sz w:val="56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color w:val="0000FF"/>
          <w:sz w:val="56"/>
          <w:szCs w:val="20"/>
          <w:lang w:eastAsia="de-DE"/>
        </w:rPr>
        <w:t xml:space="preserve">              </w:t>
      </w:r>
      <w:r w:rsidRPr="00645A2D">
        <w:rPr>
          <w:rFonts w:ascii="Times New Roman" w:eastAsia="Times New Roman" w:hAnsi="Times New Roman" w:cs="Times New Roman"/>
          <w:color w:val="0000FF"/>
          <w:sz w:val="36"/>
          <w:szCs w:val="20"/>
          <w:lang w:eastAsia="de-DE"/>
        </w:rPr>
        <w:t>„Pro Umfahrung - Contra Amtstunnel“ e.V.</w:t>
      </w:r>
    </w:p>
    <w:p w:rsidR="00645A2D" w:rsidRDefault="00645A2D" w:rsidP="00CD3912">
      <w:pPr>
        <w:pStyle w:val="berschrift1"/>
      </w:pPr>
    </w:p>
    <w:p w:rsidR="00645A2D" w:rsidRDefault="00645A2D" w:rsidP="00CD3912">
      <w:pPr>
        <w:pStyle w:val="berschrift1"/>
      </w:pPr>
    </w:p>
    <w:p w:rsidR="00BB2DBB" w:rsidRPr="00645A2D" w:rsidRDefault="00CD3912" w:rsidP="00CD3912">
      <w:pPr>
        <w:pStyle w:val="berschrift1"/>
        <w:rPr>
          <w:sz w:val="36"/>
        </w:rPr>
      </w:pPr>
      <w:r w:rsidRPr="00645A2D">
        <w:rPr>
          <w:sz w:val="36"/>
        </w:rPr>
        <w:t xml:space="preserve">Verkehrsuntersuchungen </w:t>
      </w:r>
      <w:r w:rsidR="00645A2D" w:rsidRPr="00645A2D">
        <w:rPr>
          <w:sz w:val="36"/>
        </w:rPr>
        <w:t>Starnberg - Auswahl</w:t>
      </w:r>
    </w:p>
    <w:p w:rsidR="00CD3912" w:rsidRPr="00645A2D" w:rsidRDefault="00CD3912" w:rsidP="00CD3912">
      <w:pPr>
        <w:rPr>
          <w:sz w:val="32"/>
        </w:rPr>
      </w:pPr>
    </w:p>
    <w:p w:rsidR="00CD3912" w:rsidRDefault="00CD3912" w:rsidP="00CD3912"/>
    <w:p w:rsidR="00645A2D" w:rsidRPr="00EA33C2" w:rsidRDefault="00645A2D" w:rsidP="00645A2D">
      <w:pPr>
        <w:rPr>
          <w:b/>
        </w:rPr>
      </w:pPr>
      <w:r w:rsidRPr="00EA33C2">
        <w:rPr>
          <w:b/>
        </w:rPr>
        <w:t>Lang + Burkhardt Überörtliche Verkehre am Westufer des Starnberger Sees v. 2010.10.07- Tischvorlage Gemeinderatssitzung in Pöcking</w:t>
      </w:r>
    </w:p>
    <w:p w:rsidR="00645A2D" w:rsidRDefault="00645A2D" w:rsidP="00645A2D"/>
    <w:p w:rsidR="00A317A8" w:rsidRPr="00D15068" w:rsidRDefault="00A317A8" w:rsidP="00CD3912">
      <w:pPr>
        <w:rPr>
          <w:b/>
        </w:rPr>
      </w:pPr>
      <w:r w:rsidRPr="00D15068">
        <w:rPr>
          <w:b/>
        </w:rPr>
        <w:t>Steinbacher Machbarkeitsstudie zur Verkehrsentlastung des Nordens der Stadt Starnberg v. 2009.12.00 ff.</w:t>
      </w:r>
    </w:p>
    <w:p w:rsidR="00645A2D" w:rsidRDefault="00645A2D" w:rsidP="00CD3912"/>
    <w:p w:rsidR="00645A2D" w:rsidRPr="00D15068" w:rsidRDefault="00645A2D" w:rsidP="00645A2D">
      <w:pPr>
        <w:rPr>
          <w:b/>
        </w:rPr>
      </w:pPr>
      <w:r w:rsidRPr="00D15068">
        <w:rPr>
          <w:b/>
        </w:rPr>
        <w:t>Ingevost 20090719 Fachgutachten zur Verkehrsentwicklung der Hanfelder Straße St 2069 in Höhe der Bebauungsgrenze v. 2009.07.19</w:t>
      </w:r>
    </w:p>
    <w:p w:rsidR="00645A2D" w:rsidRDefault="00645A2D" w:rsidP="00645A2D"/>
    <w:p w:rsidR="00645A2D" w:rsidRPr="00D15068" w:rsidRDefault="00645A2D" w:rsidP="00CD3912">
      <w:pPr>
        <w:rPr>
          <w:b/>
        </w:rPr>
      </w:pPr>
      <w:r w:rsidRPr="00D15068">
        <w:rPr>
          <w:b/>
        </w:rPr>
        <w:t>Lang + Burkhardt Vorschläge zur Verbesserung der Verkehrsverhältnisse in Percha, Überschlägige Bewertung der Machbarkeit und Abschätzung der verkehrlichen Auswirkungen v. 2006.05.06</w:t>
      </w:r>
    </w:p>
    <w:p w:rsidR="00A317A8" w:rsidRPr="00D15068" w:rsidRDefault="00A317A8" w:rsidP="00CD3912">
      <w:pPr>
        <w:rPr>
          <w:b/>
        </w:rPr>
      </w:pPr>
    </w:p>
    <w:p w:rsidR="00CD3912" w:rsidRPr="00D15068" w:rsidRDefault="00CD3912" w:rsidP="00CD3912">
      <w:pPr>
        <w:rPr>
          <w:b/>
        </w:rPr>
      </w:pPr>
      <w:r w:rsidRPr="00D15068">
        <w:rPr>
          <w:b/>
        </w:rPr>
        <w:t>IVV Verkehrswirtschaftliche Bewertung der Umfahrung im Zuge der B2 v. 2005.03.00 Anm. nur Opla/Redwitz-Umfahrung</w:t>
      </w:r>
    </w:p>
    <w:p w:rsidR="00A317A8" w:rsidRDefault="00A317A8" w:rsidP="00CD3912"/>
    <w:p w:rsidR="00154E3F" w:rsidRPr="00D15068" w:rsidRDefault="00645A2D" w:rsidP="00CD3912">
      <w:pPr>
        <w:rPr>
          <w:b/>
        </w:rPr>
      </w:pPr>
      <w:r w:rsidRPr="00D15068">
        <w:rPr>
          <w:b/>
        </w:rPr>
        <w:t>Cronauer Nord</w:t>
      </w:r>
      <w:r w:rsidR="00A317A8" w:rsidRPr="00D15068">
        <w:rPr>
          <w:b/>
        </w:rPr>
        <w:t>ost-Umfahrung Starnberg, Vertiefende Untersuchung Dr. Schäpertöns v. 2003.03.15</w:t>
      </w:r>
    </w:p>
    <w:p w:rsidR="00154E3F" w:rsidRDefault="00154E3F" w:rsidP="00154E3F"/>
    <w:p w:rsidR="00154E3F" w:rsidRPr="00EA33C2" w:rsidRDefault="00154E3F" w:rsidP="00154E3F">
      <w:pPr>
        <w:rPr>
          <w:b/>
        </w:rPr>
      </w:pPr>
      <w:r w:rsidRPr="00EA33C2">
        <w:rPr>
          <w:b/>
        </w:rPr>
        <w:t>Lang + Burkhardt Gemeinde Berg – Stadt Starnberg, Verkehrskonzept St 2065/ St 2070 v. 2003.11.10</w:t>
      </w:r>
    </w:p>
    <w:p w:rsidR="00CD3912" w:rsidRDefault="00CD3912" w:rsidP="00CD3912"/>
    <w:p w:rsidR="00CD3912" w:rsidRDefault="00CD3912" w:rsidP="00CD3912"/>
    <w:p w:rsidR="00D35CCA" w:rsidRDefault="00D35CCA" w:rsidP="00CD3912"/>
    <w:p w:rsidR="00D35CCA" w:rsidRDefault="00D35CCA" w:rsidP="00CD3912"/>
    <w:p w:rsidR="00D35CCA" w:rsidRDefault="00D35CCA" w:rsidP="00CD3912"/>
    <w:p w:rsidR="00D35CCA" w:rsidRDefault="00D35CCA" w:rsidP="00CD3912"/>
    <w:p w:rsidR="00D35CCA" w:rsidRDefault="00D35CCA" w:rsidP="00CD3912"/>
    <w:p w:rsidR="00D35CCA" w:rsidRDefault="00D35CCA" w:rsidP="00D35CCA">
      <w:pPr>
        <w:pStyle w:val="berschrift1"/>
      </w:pPr>
      <w:r>
        <w:t>Nachträge:</w:t>
      </w:r>
    </w:p>
    <w:p w:rsidR="00FA5A47" w:rsidRDefault="00FA5A47" w:rsidP="00FA5A47"/>
    <w:p w:rsidR="00FA5A47" w:rsidRPr="00FA5A47" w:rsidRDefault="00FA5A47" w:rsidP="00FA5A47">
      <w:pPr>
        <w:rPr>
          <w:b/>
        </w:rPr>
      </w:pPr>
      <w:r w:rsidRPr="00FA5A47">
        <w:rPr>
          <w:b/>
        </w:rPr>
        <w:t>Kirchhoff 20151001 VU Alternative Umfahrung</w:t>
      </w:r>
    </w:p>
    <w:p w:rsidR="00D35CCA" w:rsidRDefault="00D35CCA" w:rsidP="00D35CCA"/>
    <w:p w:rsidR="00D35CCA" w:rsidRPr="00FA5A47" w:rsidRDefault="00F16A0C" w:rsidP="00D35CCA">
      <w:pPr>
        <w:rPr>
          <w:b/>
        </w:rPr>
      </w:pPr>
      <w:r w:rsidRPr="00FA5A47">
        <w:rPr>
          <w:b/>
        </w:rPr>
        <w:t>Kurzak VU Ostumfahrung Steinbacher –</w:t>
      </w:r>
      <w:r w:rsidR="006079F8" w:rsidRPr="00FA5A47">
        <w:rPr>
          <w:b/>
        </w:rPr>
        <w:t xml:space="preserve"> </w:t>
      </w:r>
      <w:r w:rsidRPr="00FA5A47">
        <w:rPr>
          <w:b/>
        </w:rPr>
        <w:t>Verkehr</w:t>
      </w:r>
      <w:r w:rsidR="000245C1" w:rsidRPr="00FA5A47">
        <w:rPr>
          <w:b/>
        </w:rPr>
        <w:t xml:space="preserve"> v. 2011.04.15</w:t>
      </w:r>
    </w:p>
    <w:p w:rsidR="00F16A0C" w:rsidRDefault="00F16A0C" w:rsidP="00D35CCA"/>
    <w:p w:rsidR="00F16A0C" w:rsidRPr="00FA5A47" w:rsidRDefault="00F16A0C" w:rsidP="00D35CCA">
      <w:pPr>
        <w:rPr>
          <w:b/>
        </w:rPr>
      </w:pPr>
      <w:r w:rsidRPr="00FA5A47">
        <w:rPr>
          <w:b/>
        </w:rPr>
        <w:t xml:space="preserve">Kurzak Mobilität Starnberg Haushaltsbefragung </w:t>
      </w:r>
      <w:r w:rsidR="0092270B" w:rsidRPr="00FA5A47">
        <w:rPr>
          <w:b/>
        </w:rPr>
        <w:t xml:space="preserve"> </w:t>
      </w:r>
      <w:r w:rsidRPr="00FA5A47">
        <w:rPr>
          <w:b/>
        </w:rPr>
        <w:t xml:space="preserve"> </w:t>
      </w:r>
      <w:r w:rsidR="000245C1" w:rsidRPr="00FA5A47">
        <w:rPr>
          <w:b/>
        </w:rPr>
        <w:t>v. 2011.10.19</w:t>
      </w:r>
    </w:p>
    <w:p w:rsidR="000245C1" w:rsidRPr="00FA5A47" w:rsidRDefault="000245C1" w:rsidP="00D35CCA">
      <w:pPr>
        <w:rPr>
          <w:b/>
        </w:rPr>
      </w:pPr>
    </w:p>
    <w:p w:rsidR="000245C1" w:rsidRDefault="000245C1" w:rsidP="00D35CCA">
      <w:pPr>
        <w:rPr>
          <w:b/>
        </w:rPr>
      </w:pPr>
      <w:r w:rsidRPr="00FA5A47">
        <w:rPr>
          <w:b/>
        </w:rPr>
        <w:t>Kurzak 20111019 Mobilität Starnberg Haushaltsbefragung</w:t>
      </w:r>
      <w:r w:rsidR="0092270B" w:rsidRPr="00FA5A47">
        <w:rPr>
          <w:b/>
        </w:rPr>
        <w:t xml:space="preserve"> </w:t>
      </w:r>
      <w:r w:rsidRPr="00FA5A47">
        <w:rPr>
          <w:b/>
        </w:rPr>
        <w:t xml:space="preserve"> v. 2011.10.19 </w:t>
      </w:r>
      <w:r w:rsidR="006079F8" w:rsidRPr="00FA5A47">
        <w:rPr>
          <w:b/>
        </w:rPr>
        <w:t>(</w:t>
      </w:r>
      <w:r w:rsidRPr="00FA5A47">
        <w:rPr>
          <w:b/>
        </w:rPr>
        <w:t>Langfassung</w:t>
      </w:r>
      <w:r w:rsidR="006079F8" w:rsidRPr="00FA5A47">
        <w:rPr>
          <w:b/>
        </w:rPr>
        <w:t>)</w:t>
      </w:r>
    </w:p>
    <w:p w:rsidR="00DB660C" w:rsidRDefault="00DB660C" w:rsidP="00D35CCA">
      <w:pPr>
        <w:rPr>
          <w:b/>
        </w:rPr>
      </w:pPr>
    </w:p>
    <w:p w:rsidR="00DB660C" w:rsidRDefault="00DB660C" w:rsidP="00D35CCA">
      <w:pPr>
        <w:rPr>
          <w:b/>
        </w:rPr>
      </w:pPr>
      <w:r w:rsidRPr="00DB660C">
        <w:rPr>
          <w:b/>
        </w:rPr>
        <w:t>BLSWPS 20100207 Machbarkeit_Antrag_BLSWPS20100207_3 #</w:t>
      </w:r>
    </w:p>
    <w:p w:rsidR="00671A3D" w:rsidRDefault="00671A3D" w:rsidP="00D35CCA">
      <w:pPr>
        <w:rPr>
          <w:b/>
        </w:rPr>
      </w:pPr>
    </w:p>
    <w:p w:rsidR="00671A3D" w:rsidRDefault="00671A3D" w:rsidP="00671A3D">
      <w:pPr>
        <w:rPr>
          <w:b/>
        </w:rPr>
      </w:pPr>
      <w:r w:rsidRPr="00671A3D">
        <w:rPr>
          <w:b/>
        </w:rPr>
        <w:t>Aviso 20110900 Bewertungsverfahren - Nutzen-KostenAnalyse (1)</w:t>
      </w:r>
    </w:p>
    <w:p w:rsidR="00671A3D" w:rsidRDefault="00671A3D" w:rsidP="00671A3D">
      <w:pPr>
        <w:rPr>
          <w:b/>
        </w:rPr>
      </w:pPr>
    </w:p>
    <w:p w:rsidR="00671A3D" w:rsidRDefault="00671A3D" w:rsidP="00671A3D">
      <w:pPr>
        <w:rPr>
          <w:b/>
        </w:rPr>
      </w:pPr>
      <w:r w:rsidRPr="00671A3D">
        <w:rPr>
          <w:b/>
        </w:rPr>
        <w:t>Bmvi 20140000 Verkehrsprognose-2030-praesentation</w:t>
      </w:r>
    </w:p>
    <w:p w:rsidR="00671A3D" w:rsidRDefault="00671A3D" w:rsidP="00671A3D">
      <w:pPr>
        <w:rPr>
          <w:b/>
        </w:rPr>
      </w:pPr>
    </w:p>
    <w:p w:rsidR="00671A3D" w:rsidRPr="00671A3D" w:rsidRDefault="00671A3D" w:rsidP="00671A3D">
      <w:pPr>
        <w:rPr>
          <w:b/>
        </w:rPr>
      </w:pPr>
      <w:r w:rsidRPr="00671A3D">
        <w:rPr>
          <w:b/>
        </w:rPr>
        <w:t>Bmvi 20151125 Prognosen-Verkehrsprognose 2030.pdf</w:t>
      </w:r>
      <w:bookmarkStart w:id="0" w:name="_GoBack"/>
      <w:bookmarkEnd w:id="0"/>
    </w:p>
    <w:p w:rsidR="000245C1" w:rsidRPr="00D35CCA" w:rsidRDefault="000245C1" w:rsidP="00D35CCA"/>
    <w:p w:rsidR="00D35CCA" w:rsidRDefault="00D35CCA" w:rsidP="00CD3912"/>
    <w:p w:rsidR="00D35CCA" w:rsidRDefault="00D35CCA" w:rsidP="00CD3912"/>
    <w:p w:rsidR="00D35CCA" w:rsidRDefault="00D35CCA" w:rsidP="00CD3912"/>
    <w:p w:rsidR="00CD3912" w:rsidRDefault="00CD3912" w:rsidP="00CD3912"/>
    <w:p w:rsidR="00CD3912" w:rsidRDefault="00CD3912" w:rsidP="00CD3912"/>
    <w:p w:rsidR="00CD3912" w:rsidRDefault="00CD3912" w:rsidP="00CD3912"/>
    <w:sectPr w:rsidR="00CD3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12"/>
    <w:rsid w:val="00005C88"/>
    <w:rsid w:val="000245C1"/>
    <w:rsid w:val="00070D76"/>
    <w:rsid w:val="00154E3F"/>
    <w:rsid w:val="00473909"/>
    <w:rsid w:val="006079F8"/>
    <w:rsid w:val="00645A2D"/>
    <w:rsid w:val="00671A3D"/>
    <w:rsid w:val="0092270B"/>
    <w:rsid w:val="00994CF6"/>
    <w:rsid w:val="00A11E2B"/>
    <w:rsid w:val="00A16F77"/>
    <w:rsid w:val="00A317A8"/>
    <w:rsid w:val="00CD3912"/>
    <w:rsid w:val="00D15068"/>
    <w:rsid w:val="00D35CCA"/>
    <w:rsid w:val="00D46DFB"/>
    <w:rsid w:val="00DB660C"/>
    <w:rsid w:val="00DF5728"/>
    <w:rsid w:val="00EA33C2"/>
    <w:rsid w:val="00EE3442"/>
    <w:rsid w:val="00F16A0C"/>
    <w:rsid w:val="00FA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2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D76"/>
  </w:style>
  <w:style w:type="paragraph" w:styleId="berschrift1">
    <w:name w:val="heading 1"/>
    <w:basedOn w:val="Standard"/>
    <w:next w:val="Standard"/>
    <w:link w:val="berschrift1Zchn"/>
    <w:uiPriority w:val="9"/>
    <w:qFormat/>
    <w:rsid w:val="00005C8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5C88"/>
    <w:rPr>
      <w:rFonts w:eastAsiaTheme="majorEastAsia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2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D76"/>
  </w:style>
  <w:style w:type="paragraph" w:styleId="berschrift1">
    <w:name w:val="heading 1"/>
    <w:basedOn w:val="Standard"/>
    <w:next w:val="Standard"/>
    <w:link w:val="berschrift1Zchn"/>
    <w:uiPriority w:val="9"/>
    <w:qFormat/>
    <w:rsid w:val="00005C8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5C88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\AppData\Roaming\Microsoft\Word\Templates\Norm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5F0C-25FE-4FA5-963C-2B987CEC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2</Pages>
  <Words>203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cp:lastPrinted>2015-08-27T09:22:00Z</cp:lastPrinted>
  <dcterms:created xsi:type="dcterms:W3CDTF">2015-11-26T15:28:00Z</dcterms:created>
  <dcterms:modified xsi:type="dcterms:W3CDTF">2015-11-26T15:28:00Z</dcterms:modified>
</cp:coreProperties>
</file>